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FA" w:rsidRDefault="00FF7574">
      <w:pPr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u w:val="single"/>
          <w:lang w:eastAsia="pl-PL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-396240</wp:posOffset>
            </wp:positionV>
            <wp:extent cx="2687955" cy="175387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02FA" w:rsidRDefault="004402FA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:rsidR="004402FA" w:rsidRDefault="004402FA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:rsidR="004402FA" w:rsidRDefault="004402FA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:rsidR="004402FA" w:rsidRDefault="004402F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402FA" w:rsidRDefault="004402F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402FA" w:rsidRDefault="004402F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402FA" w:rsidRDefault="004402F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402FA" w:rsidRDefault="00FF75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Szkolny konkurs plastyczny </w:t>
      </w:r>
    </w:p>
    <w:p w:rsidR="004402FA" w:rsidRDefault="004402F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402FA" w:rsidRDefault="00FF7574">
      <w:pPr>
        <w:jc w:val="center"/>
        <w:rPr>
          <w:rFonts w:hint="eastAsia"/>
        </w:rPr>
      </w:pPr>
      <w:r>
        <w:rPr>
          <w:rFonts w:ascii="ralewaybold" w:hAnsi="ralewaybold"/>
          <w:b/>
          <w:color w:val="000000"/>
          <w:sz w:val="28"/>
          <w:szCs w:val="28"/>
        </w:rPr>
        <w:t>„Autyzm – wspieram, szanuję, akceptuję”.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</w:p>
    <w:p w:rsidR="004402FA" w:rsidRDefault="00494D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 dla klas IV-VIII</w:t>
      </w:r>
    </w:p>
    <w:p w:rsidR="004402FA" w:rsidRDefault="0044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402FA" w:rsidRDefault="00FF75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Regulamin określa zasady przeprowadzenia konkursu plastycznego pod </w:t>
      </w:r>
    </w:p>
    <w:p w:rsidR="004402FA" w:rsidRDefault="00FF7574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nazwą </w:t>
      </w:r>
      <w:r>
        <w:rPr>
          <w:rFonts w:ascii="Times New Roman" w:hAnsi="Times New Roman" w:cs="Times New Roman"/>
          <w:color w:val="000000"/>
          <w:sz w:val="28"/>
          <w:szCs w:val="28"/>
        </w:rPr>
        <w:t>„Autyzm – wspieram, szanuję, akceptuję”.</w:t>
      </w:r>
    </w:p>
    <w:p w:rsidR="004402FA" w:rsidRDefault="00FF757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2. Konkurs jest organizowany w ramach Światowego Dnia Świadomości Autyzmu, który obchodzimy w dniu 2 kwietnia. Jego przewodnią myślą jest podnoszenie świadomości ważnego społecznie problemu, jakim jest autyzm.</w:t>
      </w:r>
    </w:p>
    <w:p w:rsidR="004402FA" w:rsidRDefault="00FF7574">
      <w:pPr>
        <w:spacing w:before="57" w:after="5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 Organizatorem konkursu jest Szkoła Podstawowa nr 1 z Oddziałami Integracyjnymi w Raciborzu im. Powstańców Śląskich, ul. Cecylii 30, 47-400 Racibórz.</w:t>
      </w:r>
    </w:p>
    <w:p w:rsidR="004402FA" w:rsidRDefault="00FF75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4. Konkurs skier</w:t>
      </w:r>
      <w:r w:rsidR="00494D9B">
        <w:rPr>
          <w:rFonts w:ascii="Times New Roman" w:eastAsia="Times New Roman" w:hAnsi="Times New Roman" w:cs="Times New Roman"/>
          <w:sz w:val="28"/>
          <w:szCs w:val="28"/>
          <w:lang w:eastAsia="pl-PL"/>
        </w:rPr>
        <w:t>owany jest do uczniów klas IV-VIII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4402FA" w:rsidRDefault="00FF75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5. Cele konkursu:</w:t>
      </w:r>
    </w:p>
    <w:p w:rsidR="004402FA" w:rsidRDefault="00FF757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promowanie wiedzy o tym, że obok nas żyją i uczą się osoby ze spektrum </w:t>
      </w:r>
    </w:p>
    <w:p w:rsidR="004402FA" w:rsidRDefault="00FF7574">
      <w:pPr>
        <w:spacing w:before="57" w:after="57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autyzmu, </w:t>
      </w:r>
    </w:p>
    <w:p w:rsidR="004402FA" w:rsidRDefault="00FF7574">
      <w:pPr>
        <w:numPr>
          <w:ilvl w:val="0"/>
          <w:numId w:val="2"/>
        </w:numPr>
        <w:spacing w:before="57" w:after="57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kształtowanie  tolerancyjnych postaw w stosunku do tych osób,</w:t>
      </w:r>
    </w:p>
    <w:p w:rsidR="004402FA" w:rsidRDefault="00FF7574">
      <w:pPr>
        <w:numPr>
          <w:ilvl w:val="0"/>
          <w:numId w:val="3"/>
        </w:numPr>
        <w:spacing w:after="28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integrowanie osób niepełnosprawnych  z pełnosprawnymi,</w:t>
      </w:r>
    </w:p>
    <w:p w:rsidR="004402FA" w:rsidRPr="000C3D00" w:rsidRDefault="00FF7574" w:rsidP="000C3D00">
      <w:pPr>
        <w:numPr>
          <w:ilvl w:val="0"/>
          <w:numId w:val="4"/>
        </w:numPr>
        <w:spacing w:before="223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C3D0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zachęcanie do twórczego myślenia i umiejętności wyrażania własnych </w:t>
      </w:r>
    </w:p>
    <w:p w:rsidR="004402FA" w:rsidRDefault="00FF7574">
      <w:pPr>
        <w:spacing w:before="223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uczuć i emocji poprzez aktywność plastyczną,</w:t>
      </w:r>
    </w:p>
    <w:p w:rsidR="00FF7574" w:rsidRDefault="00FF7574">
      <w:pPr>
        <w:spacing w:before="280" w:after="28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0C3D00" w:rsidRDefault="000C3D00">
      <w:pPr>
        <w:spacing w:before="280" w:after="28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0C3D00" w:rsidRDefault="000C3D00">
      <w:pPr>
        <w:spacing w:before="280" w:after="28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4402FA" w:rsidRDefault="00FF7574">
      <w:pPr>
        <w:spacing w:before="280" w:after="28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6. Zasady uczestnictwa w konkursie:</w:t>
      </w:r>
    </w:p>
    <w:p w:rsidR="004402FA" w:rsidRDefault="00FF7574">
      <w:pPr>
        <w:numPr>
          <w:ilvl w:val="0"/>
          <w:numId w:val="6"/>
        </w:numPr>
        <w:spacing w:before="52" w:after="52"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zadanie konkursowe polega na przygotowaniu pracy plastycznej nawiązującej do tematu </w:t>
      </w:r>
      <w:r>
        <w:rPr>
          <w:rFonts w:ascii="Times New Roman" w:hAnsi="Times New Roman" w:cs="Times New Roman"/>
          <w:color w:val="000000"/>
          <w:sz w:val="28"/>
          <w:szCs w:val="28"/>
        </w:rPr>
        <w:t>„Autyzm – wspieram, szanuję, akceptuję”,</w:t>
      </w:r>
    </w:p>
    <w:p w:rsidR="004402FA" w:rsidRDefault="00FF7574">
      <w:pPr>
        <w:numPr>
          <w:ilvl w:val="0"/>
          <w:numId w:val="6"/>
        </w:numPr>
        <w:spacing w:before="52" w:after="52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obowiązująca forma pracy to forma indywidualna,</w:t>
      </w:r>
    </w:p>
    <w:p w:rsidR="004402FA" w:rsidRDefault="00FF7574">
      <w:pPr>
        <w:numPr>
          <w:ilvl w:val="0"/>
          <w:numId w:val="6"/>
        </w:numPr>
        <w:spacing w:before="109" w:after="109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pracę należy wykonać w dowolnej technice,</w:t>
      </w:r>
    </w:p>
    <w:p w:rsidR="004402FA" w:rsidRDefault="00FF7574">
      <w:pPr>
        <w:numPr>
          <w:ilvl w:val="0"/>
          <w:numId w:val="6"/>
        </w:numPr>
        <w:spacing w:before="109" w:after="109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format pracy to minimum A4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4402FA" w:rsidRDefault="00FF7574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każda praca powinna zawierać na odwrocie metryczkę z danymi:</w:t>
      </w:r>
    </w:p>
    <w:p w:rsidR="004402FA" w:rsidRDefault="00FF7574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imię i nazwisko autora pracy oraz klasę.</w:t>
      </w:r>
    </w:p>
    <w:p w:rsidR="004402FA" w:rsidRDefault="00FF757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7. Prace ocen</w:t>
      </w:r>
      <w:r w:rsidR="00494D9B">
        <w:rPr>
          <w:rFonts w:ascii="Times New Roman" w:eastAsia="Times New Roman" w:hAnsi="Times New Roman" w:cs="Times New Roman"/>
          <w:sz w:val="28"/>
          <w:szCs w:val="28"/>
          <w:lang w:eastAsia="pl-PL"/>
        </w:rPr>
        <w:t>iane będą w kategorii klas IV-VIII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4402FA" w:rsidRDefault="00FF7574">
      <w:pPr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pl-PL"/>
        </w:rPr>
        <w:t xml:space="preserve">8. </w:t>
      </w:r>
      <w:r>
        <w:rPr>
          <w:rFonts w:ascii="Times New Roman" w:eastAsia="Times New Roman" w:hAnsi="Times New Roman" w:cs="Tahoma"/>
          <w:color w:val="000000"/>
          <w:sz w:val="28"/>
          <w:szCs w:val="28"/>
          <w:highlight w:val="white"/>
          <w:lang w:eastAsia="pl-PL"/>
        </w:rPr>
        <w:t>Ocenie podlegać będzie:</w:t>
      </w:r>
    </w:p>
    <w:p w:rsidR="004402FA" w:rsidRDefault="00FF7574">
      <w:pPr>
        <w:numPr>
          <w:ilvl w:val="0"/>
          <w:numId w:val="8"/>
        </w:numPr>
        <w:spacing w:line="360" w:lineRule="auto"/>
        <w:rPr>
          <w:rFonts w:ascii="Times New Roman" w:eastAsia="Times New Roman" w:hAnsi="Times New Roman" w:cs="Tahoma"/>
          <w:color w:val="000000"/>
          <w:sz w:val="28"/>
          <w:szCs w:val="28"/>
          <w:highlight w:val="white"/>
          <w:lang w:eastAsia="pl-PL"/>
        </w:rPr>
      </w:pPr>
      <w:r>
        <w:rPr>
          <w:rFonts w:ascii="Times New Roman" w:eastAsia="Times New Roman" w:hAnsi="Times New Roman" w:cs="Tahoma"/>
          <w:color w:val="000000"/>
          <w:sz w:val="28"/>
          <w:szCs w:val="28"/>
          <w:highlight w:val="white"/>
          <w:lang w:eastAsia="pl-PL"/>
        </w:rPr>
        <w:t>zgodność pracy z tematem konkursu,</w:t>
      </w:r>
    </w:p>
    <w:p w:rsidR="004402FA" w:rsidRDefault="00FF7574">
      <w:pPr>
        <w:numPr>
          <w:ilvl w:val="0"/>
          <w:numId w:val="8"/>
        </w:numPr>
        <w:spacing w:line="360" w:lineRule="auto"/>
        <w:rPr>
          <w:rFonts w:ascii="Times New Roman" w:eastAsia="Times New Roman" w:hAnsi="Times New Roman" w:cs="Tahoma"/>
          <w:color w:val="000000"/>
          <w:sz w:val="28"/>
          <w:szCs w:val="28"/>
          <w:highlight w:val="white"/>
          <w:lang w:eastAsia="pl-PL"/>
        </w:rPr>
      </w:pPr>
      <w:r>
        <w:rPr>
          <w:rFonts w:ascii="Times New Roman" w:eastAsia="Times New Roman" w:hAnsi="Times New Roman" w:cs="Tahoma"/>
          <w:color w:val="000000"/>
          <w:sz w:val="28"/>
          <w:szCs w:val="28"/>
          <w:highlight w:val="white"/>
          <w:lang w:eastAsia="pl-PL"/>
        </w:rPr>
        <w:t>oryginalność wykonania,</w:t>
      </w:r>
    </w:p>
    <w:p w:rsidR="004402FA" w:rsidRDefault="00FF7574">
      <w:pPr>
        <w:numPr>
          <w:ilvl w:val="0"/>
          <w:numId w:val="8"/>
        </w:numPr>
        <w:spacing w:line="360" w:lineRule="auto"/>
        <w:rPr>
          <w:rFonts w:ascii="Times New Roman" w:eastAsia="Times New Roman" w:hAnsi="Times New Roman" w:cs="Tahoma"/>
          <w:color w:val="000000"/>
          <w:sz w:val="28"/>
          <w:szCs w:val="28"/>
          <w:highlight w:val="white"/>
          <w:lang w:eastAsia="pl-PL"/>
        </w:rPr>
      </w:pPr>
      <w:r>
        <w:rPr>
          <w:rFonts w:ascii="Times New Roman" w:eastAsia="Times New Roman" w:hAnsi="Times New Roman" w:cs="Tahoma"/>
          <w:color w:val="000000"/>
          <w:sz w:val="28"/>
          <w:szCs w:val="28"/>
          <w:highlight w:val="white"/>
          <w:lang w:eastAsia="pl-PL"/>
        </w:rPr>
        <w:t>pomysłowe i ciekawe ujęcie tematu,</w:t>
      </w:r>
    </w:p>
    <w:p w:rsidR="004402FA" w:rsidRDefault="00FF7574">
      <w:pPr>
        <w:numPr>
          <w:ilvl w:val="0"/>
          <w:numId w:val="8"/>
        </w:numPr>
        <w:spacing w:line="360" w:lineRule="auto"/>
        <w:rPr>
          <w:rFonts w:ascii="Times New Roman" w:eastAsia="Times New Roman" w:hAnsi="Times New Roman" w:cs="Tahoma"/>
          <w:color w:val="000000"/>
          <w:sz w:val="28"/>
          <w:szCs w:val="28"/>
          <w:highlight w:val="white"/>
          <w:lang w:eastAsia="pl-PL"/>
        </w:rPr>
      </w:pPr>
      <w:r>
        <w:rPr>
          <w:rFonts w:ascii="Times New Roman" w:eastAsia="Times New Roman" w:hAnsi="Times New Roman" w:cs="Tahoma"/>
          <w:color w:val="000000"/>
          <w:sz w:val="28"/>
          <w:szCs w:val="28"/>
          <w:highlight w:val="white"/>
          <w:lang w:eastAsia="pl-PL"/>
        </w:rPr>
        <w:t>estetyka wykonania pracy.</w:t>
      </w:r>
    </w:p>
    <w:p w:rsidR="004402FA" w:rsidRDefault="00FF75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9.  Podpisane prace należy składać do 30 marca 2023 roku w gabinecie pedagoga</w:t>
      </w:r>
    </w:p>
    <w:p w:rsidR="004402FA" w:rsidRDefault="00FF75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nr 121. Osobami koordynującymi konkurs są p. Ilona Grim, p. Beata      </w:t>
      </w:r>
    </w:p>
    <w:p w:rsidR="004402FA" w:rsidRDefault="00FF75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Kołodyńska, p. Beata  Jakubik oraz p. Ewa Jurek.</w:t>
      </w:r>
    </w:p>
    <w:p w:rsidR="004402FA" w:rsidRDefault="00FF75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10. Rozstrzygnięcie konkursu nastąpi 31 marca 2023 roku.</w:t>
      </w:r>
    </w:p>
    <w:p w:rsidR="00494D9B" w:rsidRDefault="00FF75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11. Wyróżnione prace na poziomie klas I</w:t>
      </w:r>
      <w:r w:rsidR="00494D9B">
        <w:rPr>
          <w:rFonts w:ascii="Times New Roman" w:eastAsia="Times New Roman" w:hAnsi="Times New Roman" w:cs="Times New Roman"/>
          <w:sz w:val="28"/>
          <w:szCs w:val="28"/>
          <w:lang w:eastAsia="pl-PL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494D9B">
        <w:rPr>
          <w:rFonts w:ascii="Times New Roman" w:eastAsia="Times New Roman" w:hAnsi="Times New Roman" w:cs="Times New Roman"/>
          <w:sz w:val="28"/>
          <w:szCs w:val="28"/>
          <w:lang w:eastAsia="pl-PL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III zostaną nagrodzone i zamies</w:t>
      </w:r>
      <w:r w:rsidR="00494D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zczone     </w:t>
      </w:r>
    </w:p>
    <w:p w:rsidR="004402FA" w:rsidRDefault="00494D9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na </w:t>
      </w:r>
      <w:r w:rsidR="00FF7574">
        <w:rPr>
          <w:rFonts w:ascii="Times New Roman" w:eastAsia="Times New Roman" w:hAnsi="Times New Roman" w:cs="Times New Roman"/>
          <w:sz w:val="28"/>
          <w:szCs w:val="28"/>
          <w:lang w:eastAsia="pl-PL"/>
        </w:rPr>
        <w:t>stronie internetowej szkoły i na szkolnej stronie Facebooka.</w:t>
      </w:r>
    </w:p>
    <w:p w:rsidR="004402FA" w:rsidRDefault="0044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402FA" w:rsidRDefault="0044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402FA" w:rsidRDefault="0044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402FA" w:rsidRDefault="0044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402FA" w:rsidRDefault="0044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402FA" w:rsidRDefault="0044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4402FA" w:rsidSect="00245CE4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alewaybold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6CC8"/>
    <w:multiLevelType w:val="multilevel"/>
    <w:tmpl w:val="E9BE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">
    <w:nsid w:val="178D437A"/>
    <w:multiLevelType w:val="multilevel"/>
    <w:tmpl w:val="B9CA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98961FF"/>
    <w:multiLevelType w:val="multilevel"/>
    <w:tmpl w:val="7980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9293EE8"/>
    <w:multiLevelType w:val="multilevel"/>
    <w:tmpl w:val="05EC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4">
    <w:nsid w:val="2BE70147"/>
    <w:multiLevelType w:val="multilevel"/>
    <w:tmpl w:val="4426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36"/>
        <w:szCs w:val="3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5">
    <w:nsid w:val="30A5650F"/>
    <w:multiLevelType w:val="multilevel"/>
    <w:tmpl w:val="7AAA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36"/>
        <w:szCs w:val="3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36"/>
        <w:szCs w:val="3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36"/>
        <w:szCs w:val="36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36"/>
        <w:szCs w:val="36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sz w:val="36"/>
        <w:szCs w:val="3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36"/>
        <w:szCs w:val="36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36"/>
        <w:szCs w:val="36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sz w:val="36"/>
        <w:szCs w:val="36"/>
      </w:rPr>
    </w:lvl>
  </w:abstractNum>
  <w:abstractNum w:abstractNumId="6">
    <w:nsid w:val="4B5369F3"/>
    <w:multiLevelType w:val="multilevel"/>
    <w:tmpl w:val="9DDA27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69907C02"/>
    <w:multiLevelType w:val="multilevel"/>
    <w:tmpl w:val="6FA8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8">
    <w:nsid w:val="716920D4"/>
    <w:multiLevelType w:val="multilevel"/>
    <w:tmpl w:val="1402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4402FA"/>
    <w:rsid w:val="000C3D00"/>
    <w:rsid w:val="00245CE4"/>
    <w:rsid w:val="004402FA"/>
    <w:rsid w:val="00494D9B"/>
    <w:rsid w:val="00FF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4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245CE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245CE4"/>
    <w:pPr>
      <w:spacing w:after="140" w:line="276" w:lineRule="auto"/>
    </w:pPr>
  </w:style>
  <w:style w:type="paragraph" w:styleId="Lista">
    <w:name w:val="List"/>
    <w:basedOn w:val="Tekstpodstawowy"/>
    <w:rsid w:val="00245CE4"/>
  </w:style>
  <w:style w:type="paragraph" w:styleId="Legenda">
    <w:name w:val="caption"/>
    <w:basedOn w:val="Normalny"/>
    <w:qFormat/>
    <w:rsid w:val="00245CE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245CE4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757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574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14</cp:revision>
  <cp:lastPrinted>2023-03-24T07:26:00Z</cp:lastPrinted>
  <dcterms:created xsi:type="dcterms:W3CDTF">2023-03-23T21:24:00Z</dcterms:created>
  <dcterms:modified xsi:type="dcterms:W3CDTF">2023-03-24T08:51:00Z</dcterms:modified>
  <dc:language>pl-PL</dc:language>
</cp:coreProperties>
</file>